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19F8" w14:textId="77777777"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WNIOSKODAWCY</w:t>
      </w:r>
    </w:p>
    <w:p w14:paraId="1C161A82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1703B7C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14:paraId="04AE433C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2C560487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14:paraId="7AF87D91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29F60B4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5F1C6AE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603E094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46F65E61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748F7F8F" w14:textId="77777777" w:rsidR="00EA0FBA" w:rsidRPr="00DA4EA2" w:rsidRDefault="00AE7ADF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w:pict w14:anchorId="31570F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15pt;margin-top:5.75pt;width:111.75pt;height:.7pt;flip:y;z-index:1" o:connectortype="straight"/>
        </w:pict>
      </w:r>
    </w:p>
    <w:p w14:paraId="401D865D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47B8698A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08B59F1D" w14:textId="77777777"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>Oświadczenia Wnioskodawcy</w:t>
      </w:r>
    </w:p>
    <w:p w14:paraId="3AA5D60E" w14:textId="77777777"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0711AB9C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14:paraId="4BF12EF4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14:paraId="7EA311B7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14:paraId="50EB99D5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wnioskiem i w tym zakresie zadanie nie będzie finansowane z innych źródeł;</w:t>
      </w:r>
    </w:p>
    <w:p w14:paraId="7979600F" w14:textId="65DC23CF"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>nazwę wnioskodawcy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>przedmiot działalności dotyczą spraw objętych zadaniami z zakresu zdrowia publicznego określonymi w art. 2 ustawy z dnia 11 września 2015 r. o zdrowiu publicznym (</w:t>
      </w:r>
      <w:r w:rsidR="0092693D" w:rsidRPr="00E76E08">
        <w:rPr>
          <w:rFonts w:ascii="Arial Narrow" w:hAnsi="Arial Narrow"/>
        </w:rPr>
        <w:t>Dz. U. z 2021 r. poz. 183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14:paraId="40671DEE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14:paraId="4EF3FE50" w14:textId="77777777"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01702E84" w14:textId="2DDC27F9"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</w:t>
      </w:r>
      <w:r w:rsidR="0092693D">
        <w:rPr>
          <w:rFonts w:ascii="Arial Narrow" w:eastAsia="Arial Narrow" w:hAnsi="Arial Narrow" w:cs="Arial Narrow"/>
          <w:color w:val="000000"/>
        </w:rPr>
        <w:t xml:space="preserve">1 </w:t>
      </w:r>
      <w:r w:rsidR="0092693D" w:rsidRPr="007C60A1">
        <w:rPr>
          <w:rFonts w:ascii="Arial Narrow" w:eastAsia="Arial Narrow" w:hAnsi="Arial Narrow" w:cs="Arial Narrow"/>
        </w:rPr>
        <w:t>ustawy z dnia 6 czerwca 1997 r.</w:t>
      </w:r>
      <w:r w:rsidR="0092693D">
        <w:rPr>
          <w:rFonts w:ascii="Arial Narrow" w:eastAsia="Arial Narrow" w:hAnsi="Arial Narrow" w:cs="Arial Narrow"/>
          <w:color w:val="000000"/>
        </w:rPr>
        <w:t xml:space="preserve"> Kodeks karny (</w:t>
      </w:r>
      <w:r w:rsidR="0092693D" w:rsidRPr="00E76E08">
        <w:rPr>
          <w:rFonts w:ascii="Arial Narrow" w:hAnsi="Arial Narrow"/>
        </w:rPr>
        <w:t>Dz. U. z 2020 r. poz. 1444 z późn. zm</w:t>
      </w:r>
      <w:r w:rsidR="0092693D">
        <w:rPr>
          <w:rFonts w:ascii="Arial Narrow" w:hAnsi="Arial Narrow"/>
        </w:rPr>
        <w:t>.</w:t>
      </w:r>
      <w:r w:rsidR="008A7490">
        <w:rPr>
          <w:rFonts w:ascii="Arial Narrow" w:hAnsi="Arial Narrow"/>
        </w:rPr>
        <w:t>)</w:t>
      </w:r>
      <w:r w:rsidRPr="00DA4EA2">
        <w:rPr>
          <w:rFonts w:ascii="Arial Narrow" w:hAnsi="Arial Narrow"/>
        </w:rPr>
        <w:t xml:space="preserve">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>pozbawienia wolności do lat 3"</w:t>
      </w:r>
      <w:r w:rsidR="0092693D">
        <w:rPr>
          <w:rFonts w:ascii="Arial Narrow" w:hAnsi="Arial Narrow"/>
        </w:rPr>
        <w:t>.</w:t>
      </w:r>
    </w:p>
    <w:p w14:paraId="47B51D33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2DFD8E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2164EF3A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383A5837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</w:t>
      </w:r>
      <w:bookmarkStart w:id="0" w:name="_GoBack"/>
      <w:bookmarkEnd w:id="0"/>
      <w:r w:rsidRPr="00CD621B">
        <w:rPr>
          <w:rFonts w:ascii="Arial Narrow" w:hAnsi="Arial Narrow"/>
          <w:i/>
          <w:sz w:val="20"/>
          <w:szCs w:val="20"/>
          <w:lang w:eastAsia="pl-PL"/>
        </w:rPr>
        <w:t>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CBEF" w14:textId="77777777" w:rsidR="00AE7ADF" w:rsidRDefault="00AE7ADF" w:rsidP="000B6CE1">
      <w:pPr>
        <w:spacing w:after="0" w:line="240" w:lineRule="auto"/>
      </w:pPr>
      <w:r>
        <w:separator/>
      </w:r>
    </w:p>
  </w:endnote>
  <w:endnote w:type="continuationSeparator" w:id="0">
    <w:p w14:paraId="41852815" w14:textId="77777777" w:rsidR="00AE7ADF" w:rsidRDefault="00AE7ADF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63D" w14:textId="6AF495CC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6CC6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4820" w14:textId="77777777" w:rsidR="00AE7ADF" w:rsidRDefault="00AE7ADF" w:rsidP="000B6CE1">
      <w:pPr>
        <w:spacing w:after="0" w:line="240" w:lineRule="auto"/>
      </w:pPr>
      <w:r>
        <w:separator/>
      </w:r>
    </w:p>
  </w:footnote>
  <w:footnote w:type="continuationSeparator" w:id="0">
    <w:p w14:paraId="1FBABB52" w14:textId="77777777" w:rsidR="00AE7ADF" w:rsidRDefault="00AE7ADF" w:rsidP="000B6CE1">
      <w:pPr>
        <w:spacing w:after="0" w:line="240" w:lineRule="auto"/>
      </w:pPr>
      <w:r>
        <w:continuationSeparator/>
      </w:r>
    </w:p>
  </w:footnote>
  <w:footnote w:id="1">
    <w:p w14:paraId="1B7A4E89" w14:textId="77777777"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14:paraId="3E239C43" w14:textId="77777777"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8D3"/>
    <w:rsid w:val="00011EC8"/>
    <w:rsid w:val="000913CD"/>
    <w:rsid w:val="000B6CE1"/>
    <w:rsid w:val="000D0A96"/>
    <w:rsid w:val="00120C94"/>
    <w:rsid w:val="00127BA3"/>
    <w:rsid w:val="0015489B"/>
    <w:rsid w:val="001931E6"/>
    <w:rsid w:val="00210B33"/>
    <w:rsid w:val="00231FDE"/>
    <w:rsid w:val="0027560C"/>
    <w:rsid w:val="002D78F1"/>
    <w:rsid w:val="0031283F"/>
    <w:rsid w:val="0032102D"/>
    <w:rsid w:val="00334B95"/>
    <w:rsid w:val="00380BE7"/>
    <w:rsid w:val="00392EC7"/>
    <w:rsid w:val="003C11B3"/>
    <w:rsid w:val="003E0CB4"/>
    <w:rsid w:val="003F6CC6"/>
    <w:rsid w:val="00433B5F"/>
    <w:rsid w:val="004422C4"/>
    <w:rsid w:val="004D3753"/>
    <w:rsid w:val="00511428"/>
    <w:rsid w:val="005231CE"/>
    <w:rsid w:val="005261E0"/>
    <w:rsid w:val="005C3AE1"/>
    <w:rsid w:val="00636F60"/>
    <w:rsid w:val="00676A40"/>
    <w:rsid w:val="006E49E8"/>
    <w:rsid w:val="006F2239"/>
    <w:rsid w:val="00752946"/>
    <w:rsid w:val="007C21A1"/>
    <w:rsid w:val="00877E0B"/>
    <w:rsid w:val="00895E53"/>
    <w:rsid w:val="008A7490"/>
    <w:rsid w:val="008B494E"/>
    <w:rsid w:val="008B6657"/>
    <w:rsid w:val="008F4626"/>
    <w:rsid w:val="0092693D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E7ADF"/>
    <w:rsid w:val="00B30D9F"/>
    <w:rsid w:val="00B508D3"/>
    <w:rsid w:val="00BA66CC"/>
    <w:rsid w:val="00BE06AA"/>
    <w:rsid w:val="00C31393"/>
    <w:rsid w:val="00C5622C"/>
    <w:rsid w:val="00C92377"/>
    <w:rsid w:val="00CA0567"/>
    <w:rsid w:val="00CD621B"/>
    <w:rsid w:val="00CE4CA9"/>
    <w:rsid w:val="00D238B7"/>
    <w:rsid w:val="00D47E5F"/>
    <w:rsid w:val="00D87EBA"/>
    <w:rsid w:val="00D90D6F"/>
    <w:rsid w:val="00D91881"/>
    <w:rsid w:val="00DA4EA2"/>
    <w:rsid w:val="00DC2E6A"/>
    <w:rsid w:val="00E07225"/>
    <w:rsid w:val="00E16E00"/>
    <w:rsid w:val="00E73BD4"/>
    <w:rsid w:val="00E745A7"/>
    <w:rsid w:val="00EA0FBA"/>
    <w:rsid w:val="00EB2DAD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61757A3"/>
  <w15:docId w15:val="{CBA53E88-B02D-4FC6-A462-9C7B3D6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kbpn</cp:lastModifiedBy>
  <cp:revision>18</cp:revision>
  <dcterms:created xsi:type="dcterms:W3CDTF">2019-02-26T10:08:00Z</dcterms:created>
  <dcterms:modified xsi:type="dcterms:W3CDTF">2021-03-11T08:15:00Z</dcterms:modified>
</cp:coreProperties>
</file>